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96" w:rsidRPr="00DC1D03" w:rsidRDefault="00D37396" w:rsidP="00D37396">
      <w:pPr>
        <w:jc w:val="center"/>
        <w:rPr>
          <w:b/>
          <w:color w:val="FF0000"/>
          <w:sz w:val="44"/>
          <w:szCs w:val="44"/>
        </w:rPr>
      </w:pPr>
      <w:bookmarkStart w:id="0" w:name="_GoBack"/>
      <w:r w:rsidRPr="00DC1D03">
        <w:rPr>
          <w:b/>
          <w:color w:val="FF0000"/>
          <w:sz w:val="44"/>
          <w:szCs w:val="44"/>
        </w:rPr>
        <w:t>PRAKTICKÉ RADY PRO OBČANY – KORONAVIRUS</w:t>
      </w:r>
    </w:p>
    <w:bookmarkEnd w:id="0"/>
    <w:p w:rsidR="00D37396" w:rsidRDefault="00D37396" w:rsidP="00D37396">
      <w:pPr>
        <w:spacing w:after="0" w:line="240" w:lineRule="auto"/>
        <w:jc w:val="both"/>
        <w:rPr>
          <w:sz w:val="24"/>
          <w:szCs w:val="24"/>
        </w:rPr>
      </w:pPr>
      <w:r w:rsidRPr="00412B9F">
        <w:rPr>
          <w:b/>
          <w:sz w:val="24"/>
          <w:szCs w:val="24"/>
          <w:u w:val="single"/>
        </w:rPr>
        <w:t>Hygienické zásady</w:t>
      </w:r>
      <w:r>
        <w:rPr>
          <w:sz w:val="24"/>
          <w:szCs w:val="24"/>
        </w:rPr>
        <w:t xml:space="preserve"> – myjte si často ruce mýdlem, několikrát denně alespoň 30 vteřin. Nemůžete si umýt ruce? Použijte dezinfekci. Používejte jednorázové kapesníky, nekašlejte a nekýchejte do dlaní (nejlépe do kapesníku nebo do ohybu paže). </w:t>
      </w:r>
    </w:p>
    <w:p w:rsidR="00D37396" w:rsidRPr="00D37396" w:rsidRDefault="00D37396" w:rsidP="00D37396">
      <w:pPr>
        <w:spacing w:after="0" w:line="240" w:lineRule="auto"/>
        <w:jc w:val="both"/>
        <w:rPr>
          <w:sz w:val="16"/>
          <w:szCs w:val="16"/>
        </w:rPr>
      </w:pPr>
    </w:p>
    <w:p w:rsidR="00D37396" w:rsidRDefault="00D37396" w:rsidP="00D37396">
      <w:pPr>
        <w:spacing w:after="0" w:line="240" w:lineRule="auto"/>
        <w:jc w:val="both"/>
        <w:rPr>
          <w:sz w:val="24"/>
          <w:szCs w:val="24"/>
        </w:rPr>
      </w:pPr>
      <w:r w:rsidRPr="00C263F6">
        <w:rPr>
          <w:b/>
          <w:sz w:val="24"/>
          <w:szCs w:val="24"/>
        </w:rPr>
        <w:t>Musíte mimo domov?</w:t>
      </w:r>
      <w:r>
        <w:rPr>
          <w:sz w:val="24"/>
          <w:szCs w:val="24"/>
        </w:rPr>
        <w:t xml:space="preserve"> Mějte zakrytá ústa a nos, ideálně respirátorem nebo rouškou. Nepodávejte si ruce. Po návratu domů důkladně umyjte ruce mýdlem a horkou vodou.</w:t>
      </w:r>
    </w:p>
    <w:p w:rsidR="00D37396" w:rsidRPr="00D37396" w:rsidRDefault="00D37396" w:rsidP="00D37396">
      <w:pPr>
        <w:spacing w:after="0" w:line="240" w:lineRule="auto"/>
        <w:jc w:val="both"/>
        <w:rPr>
          <w:sz w:val="16"/>
          <w:szCs w:val="16"/>
        </w:rPr>
      </w:pPr>
    </w:p>
    <w:p w:rsidR="00D37396" w:rsidRDefault="00D37396" w:rsidP="00D37396">
      <w:pPr>
        <w:spacing w:after="0" w:line="240" w:lineRule="auto"/>
        <w:jc w:val="both"/>
        <w:rPr>
          <w:sz w:val="24"/>
          <w:szCs w:val="24"/>
        </w:rPr>
      </w:pPr>
      <w:r w:rsidRPr="00412B9F">
        <w:rPr>
          <w:b/>
          <w:sz w:val="24"/>
          <w:szCs w:val="24"/>
        </w:rPr>
        <w:t>Krizové opatření vlády</w:t>
      </w:r>
      <w:r>
        <w:rPr>
          <w:sz w:val="24"/>
          <w:szCs w:val="24"/>
        </w:rPr>
        <w:t xml:space="preserve"> - od 16. 3. 2020 je zakázán volný pohyb osob (s výjimkou cesty do práce, nákupu potravin, léků a nezbytných potřeb, nezbytných cest za rodinou, procházek do přírody apod.). Je nutné dodržet pravidlo odstupu cca 2 metry – nesdružovat se!!!!</w:t>
      </w:r>
    </w:p>
    <w:p w:rsidR="00D37396" w:rsidRDefault="00D37396" w:rsidP="00D373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potřebujete něco na úřadě nebo u lékaře, ověřte si nejprve, v jakých časech a za jakých podmínek se Vám mohou věnovat – často pracují v omezeném režimu.</w:t>
      </w:r>
    </w:p>
    <w:p w:rsidR="00D37396" w:rsidRPr="00D37396" w:rsidRDefault="00D37396" w:rsidP="00D37396">
      <w:pPr>
        <w:spacing w:after="0" w:line="240" w:lineRule="auto"/>
        <w:jc w:val="both"/>
        <w:rPr>
          <w:sz w:val="16"/>
          <w:szCs w:val="16"/>
        </w:rPr>
      </w:pPr>
    </w:p>
    <w:p w:rsidR="00D37396" w:rsidRDefault="00D37396" w:rsidP="00D373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tel. na Váš obecní úřad: </w:t>
      </w:r>
    </w:p>
    <w:p w:rsidR="00B63713" w:rsidRDefault="00D37396" w:rsidP="00D373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</w:t>
      </w:r>
      <w:r w:rsidR="000D50D7">
        <w:rPr>
          <w:sz w:val="24"/>
          <w:szCs w:val="24"/>
        </w:rPr>
        <w:t xml:space="preserve">el. na praktického lékaře </w:t>
      </w:r>
      <w:r w:rsidR="00B63713">
        <w:rPr>
          <w:sz w:val="24"/>
          <w:szCs w:val="24"/>
        </w:rPr>
        <w:t>v obci</w:t>
      </w:r>
      <w:r>
        <w:rPr>
          <w:sz w:val="24"/>
          <w:szCs w:val="24"/>
        </w:rPr>
        <w:t>:</w:t>
      </w:r>
    </w:p>
    <w:p w:rsidR="00B63713" w:rsidRDefault="00B63713" w:rsidP="00D37396">
      <w:pPr>
        <w:spacing w:after="0" w:line="240" w:lineRule="auto"/>
        <w:jc w:val="both"/>
        <w:rPr>
          <w:sz w:val="24"/>
          <w:szCs w:val="24"/>
        </w:rPr>
      </w:pPr>
    </w:p>
    <w:p w:rsidR="00D37396" w:rsidRDefault="00D37396" w:rsidP="00D37396">
      <w:pPr>
        <w:spacing w:after="0" w:line="240" w:lineRule="auto"/>
        <w:jc w:val="both"/>
        <w:rPr>
          <w:sz w:val="24"/>
          <w:szCs w:val="24"/>
        </w:rPr>
      </w:pPr>
      <w:r w:rsidRPr="00C263F6">
        <w:rPr>
          <w:b/>
          <w:sz w:val="24"/>
          <w:szCs w:val="24"/>
        </w:rPr>
        <w:t>Je Vám nad 70 let, trpíte chronickým onemocněním?</w:t>
      </w:r>
      <w:r>
        <w:rPr>
          <w:sz w:val="24"/>
          <w:szCs w:val="24"/>
        </w:rPr>
        <w:t xml:space="preserve"> Pokud to není nezbytně nutné, nevycházejte z domu. Obraťte se na starostu své obce, který Vám pomůže s nákupy, zajištěním léků a dalšími nezbytnými úkony.</w:t>
      </w:r>
    </w:p>
    <w:p w:rsidR="00D37396" w:rsidRPr="00D37396" w:rsidRDefault="00D37396" w:rsidP="00D37396">
      <w:pPr>
        <w:spacing w:after="0" w:line="240" w:lineRule="auto"/>
        <w:jc w:val="both"/>
        <w:rPr>
          <w:sz w:val="16"/>
          <w:szCs w:val="16"/>
        </w:rPr>
      </w:pPr>
    </w:p>
    <w:p w:rsidR="00D37396" w:rsidRDefault="00D37396" w:rsidP="00D37396">
      <w:pPr>
        <w:spacing w:after="0" w:line="240" w:lineRule="auto"/>
        <w:jc w:val="both"/>
        <w:rPr>
          <w:sz w:val="24"/>
          <w:szCs w:val="24"/>
        </w:rPr>
      </w:pPr>
      <w:r w:rsidRPr="00C263F6">
        <w:rPr>
          <w:b/>
          <w:sz w:val="24"/>
          <w:szCs w:val="24"/>
        </w:rPr>
        <w:t>Omezení autobusové dopravy</w:t>
      </w:r>
      <w:r>
        <w:rPr>
          <w:sz w:val="24"/>
          <w:szCs w:val="24"/>
        </w:rPr>
        <w:t xml:space="preserve"> – od 16. 3. 2020 – provoz jako o letních prázdninách.</w:t>
      </w:r>
    </w:p>
    <w:p w:rsidR="00D37396" w:rsidRPr="00D37396" w:rsidRDefault="00D37396" w:rsidP="00D37396">
      <w:pPr>
        <w:spacing w:after="0" w:line="240" w:lineRule="auto"/>
        <w:jc w:val="both"/>
        <w:rPr>
          <w:sz w:val="16"/>
          <w:szCs w:val="16"/>
        </w:rPr>
      </w:pPr>
    </w:p>
    <w:p w:rsidR="00D37396" w:rsidRDefault="00D37396" w:rsidP="00D37396">
      <w:pPr>
        <w:spacing w:after="0" w:line="240" w:lineRule="auto"/>
        <w:jc w:val="both"/>
        <w:rPr>
          <w:sz w:val="24"/>
          <w:szCs w:val="24"/>
        </w:rPr>
      </w:pPr>
      <w:r w:rsidRPr="00C263F6">
        <w:rPr>
          <w:b/>
          <w:sz w:val="24"/>
          <w:szCs w:val="24"/>
        </w:rPr>
        <w:t>Nemůžete do práce?</w:t>
      </w:r>
      <w:r>
        <w:rPr>
          <w:sz w:val="24"/>
          <w:szCs w:val="24"/>
        </w:rPr>
        <w:t xml:space="preserve"> Pokud je překážka na straně zaměstnavatele (např. uzavření pracoviště z preventivních důvodů), máte nárok na průměrnou mzdu. </w:t>
      </w:r>
    </w:p>
    <w:p w:rsidR="00D37396" w:rsidRPr="00D37396" w:rsidRDefault="00D37396" w:rsidP="00D37396">
      <w:pPr>
        <w:spacing w:after="0" w:line="240" w:lineRule="auto"/>
        <w:jc w:val="both"/>
        <w:rPr>
          <w:sz w:val="16"/>
          <w:szCs w:val="16"/>
        </w:rPr>
      </w:pPr>
    </w:p>
    <w:p w:rsidR="00D37396" w:rsidRDefault="00D37396" w:rsidP="00D37396">
      <w:pPr>
        <w:spacing w:after="0" w:line="240" w:lineRule="auto"/>
        <w:jc w:val="both"/>
        <w:rPr>
          <w:sz w:val="24"/>
          <w:szCs w:val="24"/>
        </w:rPr>
      </w:pPr>
      <w:r w:rsidRPr="00C263F6">
        <w:rPr>
          <w:b/>
          <w:sz w:val="24"/>
          <w:szCs w:val="24"/>
        </w:rPr>
        <w:t>Jste v karanténě?</w:t>
      </w:r>
      <w:r>
        <w:rPr>
          <w:sz w:val="24"/>
          <w:szCs w:val="24"/>
        </w:rPr>
        <w:t xml:space="preserve"> Máte nárok na náhradu mzdy, jako když jste nemocní.</w:t>
      </w:r>
    </w:p>
    <w:p w:rsidR="00D37396" w:rsidRPr="00D37396" w:rsidRDefault="00D37396" w:rsidP="00D37396">
      <w:pPr>
        <w:spacing w:after="0" w:line="240" w:lineRule="auto"/>
        <w:jc w:val="both"/>
        <w:rPr>
          <w:sz w:val="16"/>
          <w:szCs w:val="16"/>
        </w:rPr>
      </w:pPr>
    </w:p>
    <w:p w:rsidR="00D37396" w:rsidRDefault="00D37396" w:rsidP="00D37396">
      <w:pPr>
        <w:spacing w:after="0" w:line="240" w:lineRule="auto"/>
        <w:jc w:val="both"/>
        <w:rPr>
          <w:sz w:val="24"/>
          <w:szCs w:val="24"/>
        </w:rPr>
      </w:pPr>
      <w:r w:rsidRPr="00C263F6">
        <w:rPr>
          <w:b/>
          <w:sz w:val="24"/>
          <w:szCs w:val="24"/>
        </w:rPr>
        <w:t>Nemáte hlídání pro děti?</w:t>
      </w:r>
      <w:r>
        <w:rPr>
          <w:sz w:val="24"/>
          <w:szCs w:val="24"/>
        </w:rPr>
        <w:t xml:space="preserve"> Máte nárok na ošetřovné po dobu devíti dnů (</w:t>
      </w:r>
      <w:r w:rsidRPr="00C263F6">
        <w:rPr>
          <w:sz w:val="24"/>
          <w:szCs w:val="24"/>
        </w:rPr>
        <w:t>ošetřovné při péči o dítě do 10 let z důvodu uzavření výchovného zařízení (školy)</w:t>
      </w:r>
      <w:r>
        <w:rPr>
          <w:sz w:val="24"/>
          <w:szCs w:val="24"/>
        </w:rPr>
        <w:t xml:space="preserve">. Tiskopis </w:t>
      </w:r>
      <w:r w:rsidRPr="00C263F6">
        <w:rPr>
          <w:sz w:val="24"/>
          <w:szCs w:val="24"/>
        </w:rPr>
        <w:t>vydává a potvrzu</w:t>
      </w:r>
      <w:r>
        <w:rPr>
          <w:sz w:val="24"/>
          <w:szCs w:val="24"/>
        </w:rPr>
        <w:t>je</w:t>
      </w:r>
      <w:r w:rsidRPr="00C263F6">
        <w:rPr>
          <w:sz w:val="24"/>
          <w:szCs w:val="24"/>
        </w:rPr>
        <w:t xml:space="preserve"> škola.</w:t>
      </w:r>
      <w:r>
        <w:rPr>
          <w:sz w:val="24"/>
          <w:szCs w:val="24"/>
        </w:rPr>
        <w:t xml:space="preserve"> Rodiče samoživitelé mají nárok na ošetřovné po dobu 16 dní (vláda jedná o změně doby čerpání). Náleží Vám náhrady mzdy ve výši 60 % průměrné mzdy. Ošetřování mohou čerpat i zaměstnaní prarodiče, ale musí žít s dítětem ve společné domácnosti. Ošetřovné můžete čerpat</w:t>
      </w:r>
      <w:r w:rsidR="00A7440B">
        <w:rPr>
          <w:sz w:val="24"/>
          <w:szCs w:val="24"/>
        </w:rPr>
        <w:t xml:space="preserve"> i na nemocné rodiče a handicapované</w:t>
      </w:r>
      <w:r>
        <w:rPr>
          <w:sz w:val="24"/>
          <w:szCs w:val="24"/>
        </w:rPr>
        <w:t xml:space="preserve"> osoby, které nemohou pobývat ve stacionáři. OSVČ jsou bez nároku na ošetřovné (vláda jedná o změně).</w:t>
      </w:r>
      <w:r>
        <w:rPr>
          <w:sz w:val="24"/>
          <w:szCs w:val="24"/>
        </w:rPr>
        <w:tab/>
      </w:r>
    </w:p>
    <w:p w:rsidR="00D37396" w:rsidRPr="00D37396" w:rsidRDefault="00D37396" w:rsidP="00D37396">
      <w:pPr>
        <w:spacing w:after="0" w:line="240" w:lineRule="auto"/>
        <w:jc w:val="both"/>
        <w:rPr>
          <w:sz w:val="16"/>
          <w:szCs w:val="16"/>
        </w:rPr>
      </w:pPr>
    </w:p>
    <w:p w:rsidR="00D37396" w:rsidRDefault="00D37396" w:rsidP="00D37396">
      <w:pPr>
        <w:spacing w:after="0" w:line="240" w:lineRule="auto"/>
        <w:jc w:val="both"/>
        <w:rPr>
          <w:sz w:val="24"/>
          <w:szCs w:val="24"/>
        </w:rPr>
      </w:pPr>
      <w:r w:rsidRPr="004049AC">
        <w:rPr>
          <w:b/>
          <w:sz w:val="24"/>
          <w:szCs w:val="24"/>
        </w:rPr>
        <w:t>Potřebujete nutně do města?</w:t>
      </w:r>
      <w:r>
        <w:rPr>
          <w:sz w:val="24"/>
          <w:szCs w:val="24"/>
        </w:rPr>
        <w:t xml:space="preserve"> Pokud nutně potřebujete do města (k lékaři, nákup potravin nebo léků,…) a jedete hromadnou dopravou (linkový autobus, vlak, MHD), zakryjte si ústa a nos ideálně respirátorem nebo rouškou, nebo alespoň šálou, šátkem, kapesníkem, nákrčníkem,…</w:t>
      </w:r>
    </w:p>
    <w:p w:rsidR="00D37396" w:rsidRPr="00D37396" w:rsidRDefault="00D37396" w:rsidP="00D37396">
      <w:pPr>
        <w:spacing w:after="0" w:line="240" w:lineRule="auto"/>
        <w:jc w:val="both"/>
        <w:rPr>
          <w:sz w:val="16"/>
          <w:szCs w:val="16"/>
        </w:rPr>
      </w:pPr>
    </w:p>
    <w:p w:rsidR="00D37396" w:rsidRPr="008966B6" w:rsidRDefault="00D37396" w:rsidP="00D373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Otevřené zůstávají lékárny, prodejny potravin, lékařských potřeb, drogerie, servis výpočetní techniky a elektroniky, látek, zahrádkářských potřeb a potřeb pro zvířata. </w:t>
      </w:r>
    </w:p>
    <w:p w:rsidR="00D37396" w:rsidRPr="00D37396" w:rsidRDefault="00D37396" w:rsidP="00D37396">
      <w:pPr>
        <w:spacing w:after="0" w:line="240" w:lineRule="auto"/>
        <w:jc w:val="both"/>
        <w:rPr>
          <w:sz w:val="16"/>
          <w:szCs w:val="16"/>
        </w:rPr>
      </w:pPr>
    </w:p>
    <w:p w:rsidR="00D37396" w:rsidRDefault="00D37396" w:rsidP="00D373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Roušku si můžete vyrobit sami z látky, utěrky, papírového kapesníku apod. (lepší něco, než nic!!!!) – prodejny s látkami jsou otevřené.</w:t>
      </w:r>
    </w:p>
    <w:p w:rsidR="00D37396" w:rsidRDefault="00D37396" w:rsidP="00D37396">
      <w:pPr>
        <w:spacing w:after="0" w:line="240" w:lineRule="auto"/>
        <w:jc w:val="both"/>
        <w:rPr>
          <w:sz w:val="24"/>
          <w:szCs w:val="24"/>
        </w:rPr>
      </w:pPr>
    </w:p>
    <w:p w:rsidR="00D37396" w:rsidRDefault="00D37396" w:rsidP="00D37396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DC1D03">
        <w:rPr>
          <w:b/>
          <w:color w:val="FF0000"/>
          <w:sz w:val="24"/>
          <w:szCs w:val="24"/>
        </w:rPr>
        <w:t>BUĎTE, PROSÍM, NA SEBE I NA OKOLÍ OHLEDUPLNÍ A OPATRNÍ, DODRŽUJTE HYGIENICKÉ ZÁSADY, ZŮSTÁVEJTE CO NEJVÍCE DOMA. NESDRUŽUJTE SE!!!</w:t>
      </w:r>
    </w:p>
    <w:p w:rsidR="00D37396" w:rsidRDefault="00D37396" w:rsidP="00D37396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sectPr w:rsidR="00D37396" w:rsidSect="00D37396">
      <w:headerReference w:type="default" r:id="rId8"/>
      <w:footerReference w:type="default" r:id="rId9"/>
      <w:pgSz w:w="11906" w:h="16838"/>
      <w:pgMar w:top="1135" w:right="849" w:bottom="1417" w:left="851" w:header="850" w:footer="9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11" w:rsidRDefault="005A5211">
      <w:pPr>
        <w:spacing w:after="0" w:line="240" w:lineRule="auto"/>
      </w:pPr>
      <w:r>
        <w:separator/>
      </w:r>
    </w:p>
  </w:endnote>
  <w:endnote w:type="continuationSeparator" w:id="0">
    <w:p w:rsidR="005A5211" w:rsidRDefault="005A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5C" w:rsidRDefault="00D37396" w:rsidP="00D37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ab/>
      <w:t xml:space="preserve">             </w:t>
    </w:r>
    <w:r w:rsidR="00B1272F">
      <w:rPr>
        <w:b/>
        <w:color w:val="000000"/>
        <w:sz w:val="18"/>
        <w:szCs w:val="18"/>
      </w:rPr>
      <w:t>Komunitní sociální práce na venkově</w:t>
    </w:r>
  </w:p>
  <w:p w:rsidR="0024215C" w:rsidRDefault="00B127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CZ.03.2.65/0.0/0.0/16_047/0015436</w:t>
    </w:r>
  </w:p>
  <w:p w:rsidR="0024215C" w:rsidRDefault="00D37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75D4F2F1" wp14:editId="0578ED75">
          <wp:simplePos x="0" y="0"/>
          <wp:positionH relativeFrom="column">
            <wp:posOffset>1584325</wp:posOffset>
          </wp:positionH>
          <wp:positionV relativeFrom="paragraph">
            <wp:posOffset>93980</wp:posOffset>
          </wp:positionV>
          <wp:extent cx="2529205" cy="438150"/>
          <wp:effectExtent l="0" t="0" r="4445" b="0"/>
          <wp:wrapSquare wrapText="bothSides" distT="0" distB="0" distL="0" distR="0"/>
          <wp:docPr id="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920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11" w:rsidRDefault="005A5211">
      <w:pPr>
        <w:spacing w:after="0" w:line="240" w:lineRule="auto"/>
      </w:pPr>
      <w:r>
        <w:separator/>
      </w:r>
    </w:p>
  </w:footnote>
  <w:footnote w:type="continuationSeparator" w:id="0">
    <w:p w:rsidR="005A5211" w:rsidRDefault="005A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5C" w:rsidRDefault="00D373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2004BBB" wp14:editId="40664151">
          <wp:simplePos x="0" y="0"/>
          <wp:positionH relativeFrom="column">
            <wp:posOffset>5481955</wp:posOffset>
          </wp:positionH>
          <wp:positionV relativeFrom="paragraph">
            <wp:posOffset>-263525</wp:posOffset>
          </wp:positionV>
          <wp:extent cx="847725" cy="485775"/>
          <wp:effectExtent l="0" t="0" r="9525" b="9525"/>
          <wp:wrapSquare wrapText="bothSides" distT="0" distB="0" distL="0" distR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2DE487FC" wp14:editId="334193EE">
          <wp:simplePos x="0" y="0"/>
          <wp:positionH relativeFrom="column">
            <wp:posOffset>-880745</wp:posOffset>
          </wp:positionH>
          <wp:positionV relativeFrom="paragraph">
            <wp:posOffset>-330200</wp:posOffset>
          </wp:positionV>
          <wp:extent cx="3800475" cy="704215"/>
          <wp:effectExtent l="0" t="0" r="9525" b="635"/>
          <wp:wrapSquare wrapText="bothSides" distT="0" distB="0" distL="0" distR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r="22013"/>
                  <a:stretch>
                    <a:fillRect/>
                  </a:stretch>
                </pic:blipFill>
                <pic:spPr>
                  <a:xfrm>
                    <a:off x="0" y="0"/>
                    <a:ext cx="3800475" cy="704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15C" w:rsidRDefault="002421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24215C" w:rsidRDefault="002421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215C"/>
    <w:rsid w:val="000D50D7"/>
    <w:rsid w:val="0024215C"/>
    <w:rsid w:val="005A5211"/>
    <w:rsid w:val="007C3E6D"/>
    <w:rsid w:val="00887105"/>
    <w:rsid w:val="00A7440B"/>
    <w:rsid w:val="00AC5508"/>
    <w:rsid w:val="00B1272F"/>
    <w:rsid w:val="00B63713"/>
    <w:rsid w:val="00B647FF"/>
    <w:rsid w:val="00D3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E50B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3F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9B3"/>
  </w:style>
  <w:style w:type="paragraph" w:styleId="Zpat">
    <w:name w:val="footer"/>
    <w:basedOn w:val="Normln"/>
    <w:link w:val="ZpatChar"/>
    <w:uiPriority w:val="99"/>
    <w:unhideWhenUsed/>
    <w:rsid w:val="003F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9B3"/>
  </w:style>
  <w:style w:type="paragraph" w:styleId="Vrazncitt">
    <w:name w:val="Intense Quote"/>
    <w:basedOn w:val="Normln"/>
    <w:next w:val="Normln"/>
    <w:link w:val="VrazncittChar"/>
    <w:uiPriority w:val="30"/>
    <w:qFormat/>
    <w:rsid w:val="00FE6B98"/>
    <w:pPr>
      <w:pBdr>
        <w:top w:val="single" w:sz="4" w:space="10" w:color="CCACC5"/>
        <w:left w:val="single" w:sz="4" w:space="4" w:color="CCACC5"/>
        <w:bottom w:val="single" w:sz="4" w:space="10" w:color="CCACC5"/>
        <w:right w:val="single" w:sz="4" w:space="4" w:color="CCACC5"/>
      </w:pBdr>
      <w:spacing w:before="360" w:after="360"/>
      <w:ind w:left="864" w:right="864"/>
      <w:jc w:val="center"/>
    </w:pPr>
    <w:rPr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E6B98"/>
    <w:rPr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E50B4E"/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E50B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atalabel">
    <w:name w:val="datalabel"/>
    <w:basedOn w:val="Standardnpsmoodstavce"/>
    <w:rsid w:val="00056F4A"/>
  </w:style>
  <w:style w:type="paragraph" w:styleId="Textbubliny">
    <w:name w:val="Balloon Text"/>
    <w:basedOn w:val="Normln"/>
    <w:link w:val="TextbublinyChar"/>
    <w:uiPriority w:val="99"/>
    <w:semiHidden/>
    <w:unhideWhenUsed/>
    <w:rsid w:val="00FE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B98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E50B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3F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9B3"/>
  </w:style>
  <w:style w:type="paragraph" w:styleId="Zpat">
    <w:name w:val="footer"/>
    <w:basedOn w:val="Normln"/>
    <w:link w:val="ZpatChar"/>
    <w:uiPriority w:val="99"/>
    <w:unhideWhenUsed/>
    <w:rsid w:val="003F6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9B3"/>
  </w:style>
  <w:style w:type="paragraph" w:styleId="Vrazncitt">
    <w:name w:val="Intense Quote"/>
    <w:basedOn w:val="Normln"/>
    <w:next w:val="Normln"/>
    <w:link w:val="VrazncittChar"/>
    <w:uiPriority w:val="30"/>
    <w:qFormat/>
    <w:rsid w:val="00FE6B98"/>
    <w:pPr>
      <w:pBdr>
        <w:top w:val="single" w:sz="4" w:space="10" w:color="CCACC5"/>
        <w:left w:val="single" w:sz="4" w:space="4" w:color="CCACC5"/>
        <w:bottom w:val="single" w:sz="4" w:space="10" w:color="CCACC5"/>
        <w:right w:val="single" w:sz="4" w:space="4" w:color="CCACC5"/>
      </w:pBdr>
      <w:spacing w:before="360" w:after="360"/>
      <w:ind w:left="864" w:right="864"/>
      <w:jc w:val="center"/>
    </w:pPr>
    <w:rPr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E6B98"/>
    <w:rPr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E50B4E"/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E50B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atalabel">
    <w:name w:val="datalabel"/>
    <w:basedOn w:val="Standardnpsmoodstavce"/>
    <w:rsid w:val="00056F4A"/>
  </w:style>
  <w:style w:type="paragraph" w:styleId="Textbubliny">
    <w:name w:val="Balloon Text"/>
    <w:basedOn w:val="Normln"/>
    <w:link w:val="TextbublinyChar"/>
    <w:uiPriority w:val="99"/>
    <w:semiHidden/>
    <w:unhideWhenUsed/>
    <w:rsid w:val="00FE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B98"/>
    <w:rPr>
      <w:rFonts w:ascii="Segoe UI" w:hAnsi="Segoe UI" w:cs="Segoe UI"/>
      <w:sz w:val="18"/>
      <w:szCs w:val="1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1hzEA79QPSCfo0wwjgcloJgV6w==">AMUW2mVzV3xBgPy8cayb0K9QlLMZlD18jgKa0s4Mr0YvKrnPMZefnNq6VkgKmxALv4uaZP2HlcrwJ9HtSJ3SGvRyqKMAn8So9MVOtW5FJ46aH8LBfxzMGcYUENeU3lL4cmyBGuUUnv7i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Rejlová</dc:creator>
  <cp:lastModifiedBy>ZuzanaCernikova@seznam.cz</cp:lastModifiedBy>
  <cp:revision>8</cp:revision>
  <cp:lastPrinted>2020-03-17T11:39:00Z</cp:lastPrinted>
  <dcterms:created xsi:type="dcterms:W3CDTF">2020-03-17T11:23:00Z</dcterms:created>
  <dcterms:modified xsi:type="dcterms:W3CDTF">2020-03-18T11:15:00Z</dcterms:modified>
</cp:coreProperties>
</file>